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3C57A" w14:textId="4A35E958" w:rsidR="008A57DC" w:rsidRDefault="008A57DC" w:rsidP="0021477F">
      <w:pPr>
        <w:ind w:left="-851" w:right="-897"/>
      </w:pPr>
    </w:p>
    <w:p w14:paraId="0C33F14D" w14:textId="77777777" w:rsidR="0008197F" w:rsidRPr="0008197F" w:rsidRDefault="0008197F" w:rsidP="0008197F"/>
    <w:p w14:paraId="4BAC0D0C" w14:textId="77777777" w:rsidR="0008197F" w:rsidRPr="0008197F" w:rsidRDefault="0008197F" w:rsidP="0008197F"/>
    <w:p w14:paraId="7EDF581D" w14:textId="77777777" w:rsidR="00437165" w:rsidRDefault="00437165" w:rsidP="0008197F"/>
    <w:p w14:paraId="1E8E293D" w14:textId="77777777" w:rsidR="00437165" w:rsidRPr="00EB5FC3" w:rsidRDefault="00437165" w:rsidP="00437165">
      <w:pPr>
        <w:jc w:val="center"/>
        <w:rPr>
          <w:rFonts w:ascii="Arial" w:hAnsi="Arial" w:cs="Arial"/>
          <w:b/>
          <w:bCs/>
        </w:rPr>
      </w:pPr>
      <w:r w:rsidRPr="00EB5FC3">
        <w:rPr>
          <w:rFonts w:ascii="Arial" w:hAnsi="Arial" w:cs="Arial"/>
          <w:b/>
          <w:bCs/>
        </w:rPr>
        <w:t>EXAMPLE:  ANNUAL EMPLOYEE SCHEDULE – PLAN 12</w:t>
      </w:r>
    </w:p>
    <w:p w14:paraId="299A667F" w14:textId="77777777" w:rsidR="0056173E" w:rsidRPr="00EB5FC3" w:rsidRDefault="0056173E" w:rsidP="00437165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B91DC38" w14:textId="274CD7D6" w:rsidR="00EB5FC3" w:rsidRDefault="00437165" w:rsidP="00437165">
      <w:pPr>
        <w:jc w:val="center"/>
        <w:rPr>
          <w:rFonts w:cstheme="minorHAnsi"/>
        </w:rPr>
      </w:pPr>
      <w:r w:rsidRPr="00C9327F">
        <w:rPr>
          <w:rFonts w:cstheme="minorHAnsi"/>
        </w:rPr>
        <w:t>(</w:t>
      </w:r>
      <w:r w:rsidR="0056173E" w:rsidRPr="00C9327F">
        <w:rPr>
          <w:rFonts w:cstheme="minorHAnsi"/>
        </w:rPr>
        <w:t>Enter the data in</w:t>
      </w:r>
      <w:r w:rsidRPr="00C9327F">
        <w:rPr>
          <w:rFonts w:cstheme="minorHAnsi"/>
        </w:rPr>
        <w:t xml:space="preserve"> spreadsheet and adjust dates </w:t>
      </w:r>
      <w:r w:rsidR="0056173E" w:rsidRPr="00C9327F">
        <w:rPr>
          <w:rFonts w:cstheme="minorHAnsi"/>
        </w:rPr>
        <w:t>annually</w:t>
      </w:r>
      <w:r w:rsidR="00EB5FC3">
        <w:rPr>
          <w:rFonts w:cstheme="minorHAnsi"/>
        </w:rPr>
        <w:t>)</w:t>
      </w:r>
      <w:r w:rsidRPr="00C9327F">
        <w:rPr>
          <w:rFonts w:cstheme="minorHAnsi"/>
        </w:rPr>
        <w:t xml:space="preserve"> </w:t>
      </w:r>
    </w:p>
    <w:p w14:paraId="4ED0D91C" w14:textId="35BA1E7F" w:rsidR="00437165" w:rsidRPr="00C9327F" w:rsidRDefault="00EB5FC3" w:rsidP="00437165">
      <w:pPr>
        <w:jc w:val="center"/>
        <w:rPr>
          <w:rFonts w:cstheme="minorHAnsi"/>
        </w:rPr>
      </w:pPr>
      <w:r>
        <w:rPr>
          <w:rFonts w:cstheme="minorHAnsi"/>
        </w:rPr>
        <w:t>(</w:t>
      </w:r>
      <w:r w:rsidR="00437165" w:rsidRPr="00C9327F">
        <w:rPr>
          <w:rFonts w:cstheme="minorHAnsi"/>
        </w:rPr>
        <w:t>Add staff names to leave section</w:t>
      </w:r>
      <w:r w:rsidR="0056173E" w:rsidRPr="00C9327F">
        <w:rPr>
          <w:rFonts w:cstheme="minorHAnsi"/>
        </w:rPr>
        <w:t xml:space="preserve"> as required</w:t>
      </w:r>
      <w:r w:rsidR="00437165" w:rsidRPr="00C9327F">
        <w:rPr>
          <w:rFonts w:cstheme="minorHAnsi"/>
        </w:rPr>
        <w:t>)</w:t>
      </w:r>
    </w:p>
    <w:p w14:paraId="6D9C1634" w14:textId="77777777" w:rsidR="0056173E" w:rsidRPr="00A26183" w:rsidRDefault="0056173E" w:rsidP="00437165">
      <w:pPr>
        <w:jc w:val="center"/>
        <w:rPr>
          <w:rFonts w:ascii="Arial" w:hAnsi="Arial" w:cs="Arial"/>
        </w:rPr>
      </w:pPr>
    </w:p>
    <w:tbl>
      <w:tblPr>
        <w:tblStyle w:val="TableGrid"/>
        <w:tblW w:w="1034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567"/>
        <w:gridCol w:w="591"/>
        <w:gridCol w:w="510"/>
        <w:gridCol w:w="510"/>
        <w:gridCol w:w="516"/>
        <w:gridCol w:w="504"/>
        <w:gridCol w:w="510"/>
        <w:gridCol w:w="510"/>
        <w:gridCol w:w="510"/>
        <w:gridCol w:w="510"/>
        <w:gridCol w:w="567"/>
        <w:gridCol w:w="567"/>
        <w:gridCol w:w="567"/>
      </w:tblGrid>
      <w:tr w:rsidR="00437165" w14:paraId="4B510FD6" w14:textId="77777777" w:rsidTr="00161562">
        <w:trPr>
          <w:trHeight w:hRule="exact" w:val="546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3D25D9BE" w14:textId="77777777" w:rsidR="00437165" w:rsidRPr="00EB5FC3" w:rsidRDefault="00437165" w:rsidP="001C208F">
            <w:pPr>
              <w:rPr>
                <w:rFonts w:ascii="Arial" w:hAnsi="Arial" w:cs="Arial"/>
                <w:b/>
                <w:bCs/>
              </w:rPr>
            </w:pPr>
            <w:r w:rsidRPr="00EB5FC3">
              <w:rPr>
                <w:rFonts w:ascii="Arial" w:hAnsi="Arial" w:cs="Arial"/>
                <w:b/>
                <w:bCs/>
              </w:rPr>
              <w:t>A.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01F2E4E" w14:textId="0425956A" w:rsidR="00437165" w:rsidRPr="00EB5FC3" w:rsidRDefault="00437165" w:rsidP="001C208F">
            <w:pPr>
              <w:rPr>
                <w:rFonts w:ascii="Arial" w:hAnsi="Arial" w:cs="Arial"/>
                <w:b/>
                <w:bCs/>
              </w:rPr>
            </w:pPr>
            <w:r w:rsidRPr="00EB5FC3">
              <w:rPr>
                <w:rFonts w:ascii="Arial" w:hAnsi="Arial" w:cs="Arial"/>
                <w:b/>
                <w:bCs/>
              </w:rPr>
              <w:t>Dates impacting on employees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77404FD5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9327F">
              <w:rPr>
                <w:rFonts w:cstheme="minorHAnsi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591" w:type="dxa"/>
            <w:shd w:val="clear" w:color="auto" w:fill="D9D9D9" w:themeFill="background1" w:themeFillShade="D9"/>
            <w:vAlign w:val="center"/>
          </w:tcPr>
          <w:p w14:paraId="794394FD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9327F">
              <w:rPr>
                <w:rFonts w:cstheme="minorHAnsi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30B79C6E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9327F">
              <w:rPr>
                <w:rFonts w:cstheme="minorHAns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0EF8FECE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9327F">
              <w:rPr>
                <w:rFonts w:cstheme="minorHAns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14:paraId="0153EC52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9327F">
              <w:rPr>
                <w:rFonts w:cstheme="minorHAns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504" w:type="dxa"/>
            <w:shd w:val="clear" w:color="auto" w:fill="D9D9D9" w:themeFill="background1" w:themeFillShade="D9"/>
            <w:vAlign w:val="center"/>
          </w:tcPr>
          <w:p w14:paraId="0B9DC435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9327F">
              <w:rPr>
                <w:rFonts w:cstheme="minorHAnsi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3E7CE47F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9327F">
              <w:rPr>
                <w:rFonts w:cstheme="minorHAnsi"/>
                <w:b/>
                <w:bCs/>
                <w:sz w:val="20"/>
                <w:szCs w:val="20"/>
              </w:rPr>
              <w:t>J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5856A6CD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9327F">
              <w:rPr>
                <w:rFonts w:cstheme="minorHAns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0F49F3B9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9327F">
              <w:rPr>
                <w:rFonts w:cstheme="minorHAns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2317AD3E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9327F">
              <w:rPr>
                <w:rFonts w:cstheme="minorHAnsi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5E5DDD5E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9327F">
              <w:rPr>
                <w:rFonts w:cstheme="minorHAns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520241AE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9327F">
              <w:rPr>
                <w:rFonts w:cstheme="minorHAns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3B9E8495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9327F">
              <w:rPr>
                <w:rFonts w:cstheme="minorHAnsi"/>
                <w:b/>
                <w:bCs/>
                <w:sz w:val="20"/>
                <w:szCs w:val="20"/>
              </w:rPr>
              <w:t>J</w:t>
            </w:r>
          </w:p>
        </w:tc>
      </w:tr>
      <w:tr w:rsidR="00437165" w14:paraId="54EC4DFB" w14:textId="77777777" w:rsidTr="00161562">
        <w:trPr>
          <w:trHeight w:hRule="exact" w:val="525"/>
        </w:trPr>
        <w:tc>
          <w:tcPr>
            <w:tcW w:w="567" w:type="dxa"/>
            <w:vAlign w:val="center"/>
          </w:tcPr>
          <w:p w14:paraId="7FD9580F" w14:textId="77777777" w:rsidR="00437165" w:rsidRPr="00EB5FC3" w:rsidRDefault="00437165" w:rsidP="001C208F">
            <w:pPr>
              <w:rPr>
                <w:rFonts w:ascii="Arial" w:hAnsi="Arial" w:cs="Arial"/>
                <w:sz w:val="20"/>
                <w:szCs w:val="20"/>
              </w:rPr>
            </w:pPr>
            <w:r w:rsidRPr="00EB5FC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35" w:type="dxa"/>
            <w:vAlign w:val="center"/>
          </w:tcPr>
          <w:p w14:paraId="5014370D" w14:textId="60327C54" w:rsidR="00437165" w:rsidRPr="00EB5FC3" w:rsidRDefault="00437165" w:rsidP="001C208F">
            <w:pPr>
              <w:rPr>
                <w:rFonts w:ascii="Arial" w:hAnsi="Arial" w:cs="Arial"/>
                <w:sz w:val="20"/>
                <w:szCs w:val="20"/>
              </w:rPr>
            </w:pPr>
            <w:r w:rsidRPr="00EB5FC3">
              <w:rPr>
                <w:rFonts w:ascii="Arial" w:hAnsi="Arial" w:cs="Arial"/>
                <w:sz w:val="20"/>
                <w:szCs w:val="20"/>
              </w:rPr>
              <w:t>School holidays</w:t>
            </w:r>
          </w:p>
        </w:tc>
        <w:tc>
          <w:tcPr>
            <w:tcW w:w="567" w:type="dxa"/>
            <w:vAlign w:val="center"/>
          </w:tcPr>
          <w:p w14:paraId="3290D473" w14:textId="16F9E83D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1–12</w:t>
            </w:r>
          </w:p>
        </w:tc>
        <w:tc>
          <w:tcPr>
            <w:tcW w:w="591" w:type="dxa"/>
            <w:vAlign w:val="center"/>
          </w:tcPr>
          <w:p w14:paraId="79331ABD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3895B222" w14:textId="14A9EDA8" w:rsidR="00437165" w:rsidRPr="00C9327F" w:rsidRDefault="00437165" w:rsidP="001C208F">
            <w:pPr>
              <w:ind w:left="-57"/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25–30</w:t>
            </w:r>
          </w:p>
        </w:tc>
        <w:tc>
          <w:tcPr>
            <w:tcW w:w="510" w:type="dxa"/>
            <w:vAlign w:val="center"/>
          </w:tcPr>
          <w:p w14:paraId="61DF845D" w14:textId="43C56356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1–5</w:t>
            </w:r>
          </w:p>
        </w:tc>
        <w:tc>
          <w:tcPr>
            <w:tcW w:w="516" w:type="dxa"/>
            <w:vAlign w:val="center"/>
          </w:tcPr>
          <w:p w14:paraId="56E5BE99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04" w:type="dxa"/>
            <w:vAlign w:val="center"/>
          </w:tcPr>
          <w:p w14:paraId="46CDD31E" w14:textId="77777777" w:rsidR="00437165" w:rsidRPr="00C9327F" w:rsidRDefault="00437165" w:rsidP="001C208F">
            <w:pPr>
              <w:ind w:left="-57" w:right="57"/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25+</w:t>
            </w:r>
          </w:p>
        </w:tc>
        <w:tc>
          <w:tcPr>
            <w:tcW w:w="510" w:type="dxa"/>
            <w:vAlign w:val="center"/>
          </w:tcPr>
          <w:p w14:paraId="6128F013" w14:textId="53F05134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1–15</w:t>
            </w:r>
          </w:p>
        </w:tc>
        <w:tc>
          <w:tcPr>
            <w:tcW w:w="510" w:type="dxa"/>
            <w:vAlign w:val="center"/>
          </w:tcPr>
          <w:p w14:paraId="7A8F025C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5B5A6E1E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373F67EA" w14:textId="67943E5F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1–10</w:t>
            </w:r>
          </w:p>
        </w:tc>
        <w:tc>
          <w:tcPr>
            <w:tcW w:w="567" w:type="dxa"/>
            <w:vAlign w:val="center"/>
          </w:tcPr>
          <w:p w14:paraId="16824EE2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67" w:type="dxa"/>
            <w:vAlign w:val="center"/>
          </w:tcPr>
          <w:p w14:paraId="2018E389" w14:textId="069735DC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13–31</w:t>
            </w:r>
          </w:p>
        </w:tc>
        <w:tc>
          <w:tcPr>
            <w:tcW w:w="567" w:type="dxa"/>
            <w:vAlign w:val="center"/>
          </w:tcPr>
          <w:p w14:paraId="75DDB16B" w14:textId="28D194AE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1–15</w:t>
            </w:r>
          </w:p>
        </w:tc>
      </w:tr>
      <w:tr w:rsidR="00437165" w14:paraId="57041F98" w14:textId="77777777" w:rsidTr="00161562">
        <w:trPr>
          <w:trHeight w:hRule="exact" w:val="514"/>
        </w:trPr>
        <w:tc>
          <w:tcPr>
            <w:tcW w:w="567" w:type="dxa"/>
            <w:vAlign w:val="center"/>
          </w:tcPr>
          <w:p w14:paraId="0878769F" w14:textId="77777777" w:rsidR="00437165" w:rsidRPr="00EB5FC3" w:rsidRDefault="00437165" w:rsidP="001C208F">
            <w:pPr>
              <w:rPr>
                <w:rFonts w:ascii="Arial" w:hAnsi="Arial" w:cs="Arial"/>
                <w:sz w:val="20"/>
                <w:szCs w:val="20"/>
              </w:rPr>
            </w:pPr>
            <w:r w:rsidRPr="00EB5FC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835" w:type="dxa"/>
            <w:vAlign w:val="center"/>
          </w:tcPr>
          <w:p w14:paraId="106B5C79" w14:textId="77777777" w:rsidR="00437165" w:rsidRPr="00EB5FC3" w:rsidRDefault="00437165" w:rsidP="001C208F">
            <w:pPr>
              <w:rPr>
                <w:rFonts w:ascii="Arial" w:hAnsi="Arial" w:cs="Arial"/>
                <w:sz w:val="20"/>
                <w:szCs w:val="20"/>
              </w:rPr>
            </w:pPr>
            <w:r w:rsidRPr="00EB5FC3">
              <w:rPr>
                <w:rFonts w:ascii="Arial" w:hAnsi="Arial" w:cs="Arial"/>
                <w:sz w:val="20"/>
                <w:szCs w:val="20"/>
              </w:rPr>
              <w:t>Business peak period</w:t>
            </w:r>
          </w:p>
        </w:tc>
        <w:tc>
          <w:tcPr>
            <w:tcW w:w="567" w:type="dxa"/>
            <w:vAlign w:val="center"/>
          </w:tcPr>
          <w:p w14:paraId="01C755F8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91" w:type="dxa"/>
            <w:vAlign w:val="center"/>
          </w:tcPr>
          <w:p w14:paraId="5739AD8F" w14:textId="2587AC4B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5–15</w:t>
            </w:r>
          </w:p>
          <w:p w14:paraId="5AC43612" w14:textId="0B567F3B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Val</w:t>
            </w:r>
          </w:p>
        </w:tc>
        <w:tc>
          <w:tcPr>
            <w:tcW w:w="510" w:type="dxa"/>
            <w:vAlign w:val="center"/>
          </w:tcPr>
          <w:p w14:paraId="345B2955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284D5EB9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6" w:type="dxa"/>
            <w:vAlign w:val="center"/>
          </w:tcPr>
          <w:p w14:paraId="3B37A591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04" w:type="dxa"/>
            <w:vAlign w:val="center"/>
          </w:tcPr>
          <w:p w14:paraId="60D774A7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44A327B9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4237C41E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706B798E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66232170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67" w:type="dxa"/>
            <w:vAlign w:val="center"/>
          </w:tcPr>
          <w:p w14:paraId="6CC6B242" w14:textId="224665CC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25–30</w:t>
            </w:r>
          </w:p>
          <w:p w14:paraId="1DB16F63" w14:textId="14DB292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B/Fri</w:t>
            </w:r>
          </w:p>
        </w:tc>
        <w:tc>
          <w:tcPr>
            <w:tcW w:w="567" w:type="dxa"/>
            <w:vAlign w:val="center"/>
          </w:tcPr>
          <w:p w14:paraId="3B0AE189" w14:textId="6D97866A" w:rsidR="00437165" w:rsidRPr="00C9327F" w:rsidRDefault="00437165" w:rsidP="001C208F">
            <w:pPr>
              <w:ind w:left="-57"/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1–24</w:t>
            </w:r>
          </w:p>
          <w:p w14:paraId="2B7B23EE" w14:textId="2668ED9D" w:rsidR="00437165" w:rsidRPr="00C9327F" w:rsidRDefault="00437165" w:rsidP="001C208F">
            <w:pPr>
              <w:ind w:left="-57"/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C</w:t>
            </w:r>
            <w:r w:rsidR="002E5674" w:rsidRPr="00C9327F">
              <w:rPr>
                <w:rFonts w:ascii="Calibri" w:hAnsi="Calibri" w:cs="Calibri"/>
                <w:sz w:val="13"/>
                <w:szCs w:val="13"/>
              </w:rPr>
              <w:t>hrist-</w:t>
            </w:r>
            <w:r w:rsidRPr="00C9327F">
              <w:rPr>
                <w:rFonts w:ascii="Calibri" w:hAnsi="Calibri" w:cs="Calibri"/>
                <w:sz w:val="13"/>
                <w:szCs w:val="13"/>
              </w:rPr>
              <w:t>mas</w:t>
            </w:r>
          </w:p>
        </w:tc>
        <w:tc>
          <w:tcPr>
            <w:tcW w:w="567" w:type="dxa"/>
            <w:vAlign w:val="center"/>
          </w:tcPr>
          <w:p w14:paraId="2E1E2F2A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</w:tr>
      <w:tr w:rsidR="00437165" w14:paraId="3E4245E2" w14:textId="77777777" w:rsidTr="00161562">
        <w:trPr>
          <w:trHeight w:hRule="exact" w:val="566"/>
        </w:trPr>
        <w:tc>
          <w:tcPr>
            <w:tcW w:w="567" w:type="dxa"/>
            <w:vAlign w:val="center"/>
          </w:tcPr>
          <w:p w14:paraId="543CF30B" w14:textId="77777777" w:rsidR="00437165" w:rsidRPr="00EB5FC3" w:rsidRDefault="00437165" w:rsidP="001C208F">
            <w:pPr>
              <w:rPr>
                <w:rFonts w:ascii="Arial" w:hAnsi="Arial" w:cs="Arial"/>
                <w:sz w:val="20"/>
                <w:szCs w:val="20"/>
              </w:rPr>
            </w:pPr>
            <w:r w:rsidRPr="00EB5FC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835" w:type="dxa"/>
            <w:vAlign w:val="center"/>
          </w:tcPr>
          <w:p w14:paraId="4144CB42" w14:textId="77777777" w:rsidR="00437165" w:rsidRPr="00EB5FC3" w:rsidRDefault="00437165" w:rsidP="001C208F">
            <w:pPr>
              <w:rPr>
                <w:rFonts w:ascii="Arial" w:hAnsi="Arial" w:cs="Arial"/>
                <w:sz w:val="20"/>
                <w:szCs w:val="20"/>
              </w:rPr>
            </w:pPr>
            <w:r w:rsidRPr="00EB5FC3">
              <w:rPr>
                <w:rFonts w:ascii="Arial" w:hAnsi="Arial" w:cs="Arial"/>
                <w:sz w:val="20"/>
                <w:szCs w:val="20"/>
              </w:rPr>
              <w:t>Public holidays</w:t>
            </w:r>
          </w:p>
        </w:tc>
        <w:tc>
          <w:tcPr>
            <w:tcW w:w="567" w:type="dxa"/>
            <w:vAlign w:val="center"/>
          </w:tcPr>
          <w:p w14:paraId="073669CA" w14:textId="77777777" w:rsidR="00437165" w:rsidRPr="00C9327F" w:rsidRDefault="00437165" w:rsidP="001C208F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1</w:t>
            </w:r>
          </w:p>
        </w:tc>
        <w:tc>
          <w:tcPr>
            <w:tcW w:w="591" w:type="dxa"/>
            <w:vAlign w:val="center"/>
          </w:tcPr>
          <w:p w14:paraId="4D851072" w14:textId="77777777" w:rsidR="00437165" w:rsidRPr="00C9327F" w:rsidRDefault="00437165" w:rsidP="001C208F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04D4C9BF" w14:textId="77777777" w:rsidR="00437165" w:rsidRPr="00C9327F" w:rsidRDefault="00437165" w:rsidP="001C208F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21</w:t>
            </w:r>
          </w:p>
        </w:tc>
        <w:tc>
          <w:tcPr>
            <w:tcW w:w="510" w:type="dxa"/>
            <w:vAlign w:val="center"/>
          </w:tcPr>
          <w:p w14:paraId="724C602D" w14:textId="7A6FE70C" w:rsidR="00437165" w:rsidRPr="00C9327F" w:rsidRDefault="00437165" w:rsidP="001C208F">
            <w:pPr>
              <w:ind w:left="-57"/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18+ 21+2</w:t>
            </w:r>
            <w:r w:rsidR="00C9327F">
              <w:rPr>
                <w:rFonts w:ascii="Calibri" w:hAnsi="Calibri" w:cs="Calibri"/>
                <w:sz w:val="13"/>
                <w:szCs w:val="13"/>
              </w:rPr>
              <w:t>827</w:t>
            </w:r>
          </w:p>
        </w:tc>
        <w:tc>
          <w:tcPr>
            <w:tcW w:w="516" w:type="dxa"/>
            <w:vAlign w:val="center"/>
          </w:tcPr>
          <w:p w14:paraId="77129C99" w14:textId="77777777" w:rsidR="00437165" w:rsidRPr="00C9327F" w:rsidRDefault="00437165" w:rsidP="001C208F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1</w:t>
            </w:r>
          </w:p>
        </w:tc>
        <w:tc>
          <w:tcPr>
            <w:tcW w:w="504" w:type="dxa"/>
            <w:vAlign w:val="center"/>
          </w:tcPr>
          <w:p w14:paraId="200E9C56" w14:textId="77777777" w:rsidR="00437165" w:rsidRPr="00C9327F" w:rsidRDefault="00437165" w:rsidP="001C208F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16</w:t>
            </w:r>
          </w:p>
        </w:tc>
        <w:tc>
          <w:tcPr>
            <w:tcW w:w="510" w:type="dxa"/>
            <w:vAlign w:val="center"/>
          </w:tcPr>
          <w:p w14:paraId="6B90415E" w14:textId="77777777" w:rsidR="00437165" w:rsidRPr="00C9327F" w:rsidRDefault="00437165" w:rsidP="001C208F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1828A0D9" w14:textId="77777777" w:rsidR="00437165" w:rsidRPr="00C9327F" w:rsidRDefault="00437165" w:rsidP="001C208F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9</w:t>
            </w:r>
          </w:p>
        </w:tc>
        <w:tc>
          <w:tcPr>
            <w:tcW w:w="510" w:type="dxa"/>
            <w:vAlign w:val="center"/>
          </w:tcPr>
          <w:p w14:paraId="69AF554F" w14:textId="77777777" w:rsidR="00437165" w:rsidRPr="00C9327F" w:rsidRDefault="00437165" w:rsidP="001C208F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24</w:t>
            </w:r>
          </w:p>
        </w:tc>
        <w:tc>
          <w:tcPr>
            <w:tcW w:w="510" w:type="dxa"/>
            <w:vAlign w:val="center"/>
          </w:tcPr>
          <w:p w14:paraId="0668A58C" w14:textId="77777777" w:rsidR="00437165" w:rsidRPr="00C9327F" w:rsidRDefault="00437165" w:rsidP="001C208F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67" w:type="dxa"/>
            <w:vAlign w:val="center"/>
          </w:tcPr>
          <w:p w14:paraId="77A3AA46" w14:textId="77777777" w:rsidR="00437165" w:rsidRPr="00C9327F" w:rsidRDefault="00437165" w:rsidP="001C208F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67" w:type="dxa"/>
            <w:vAlign w:val="center"/>
          </w:tcPr>
          <w:p w14:paraId="5CC82508" w14:textId="77777777" w:rsidR="00437165" w:rsidRPr="00C9327F" w:rsidRDefault="00437165" w:rsidP="001C208F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16+25+26</w:t>
            </w:r>
          </w:p>
        </w:tc>
        <w:tc>
          <w:tcPr>
            <w:tcW w:w="567" w:type="dxa"/>
            <w:vAlign w:val="center"/>
          </w:tcPr>
          <w:p w14:paraId="05418970" w14:textId="77777777" w:rsidR="00437165" w:rsidRPr="00C9327F" w:rsidRDefault="00437165" w:rsidP="001C208F">
            <w:pPr>
              <w:jc w:val="center"/>
              <w:rPr>
                <w:rFonts w:ascii="Calibri" w:hAnsi="Calibri" w:cs="Calibri"/>
                <w:sz w:val="13"/>
                <w:szCs w:val="13"/>
              </w:rPr>
            </w:pPr>
          </w:p>
        </w:tc>
      </w:tr>
      <w:tr w:rsidR="00437165" w14:paraId="73FAA9C3" w14:textId="77777777" w:rsidTr="00161562">
        <w:trPr>
          <w:trHeight w:hRule="exact" w:val="654"/>
        </w:trPr>
        <w:tc>
          <w:tcPr>
            <w:tcW w:w="567" w:type="dxa"/>
            <w:vAlign w:val="center"/>
          </w:tcPr>
          <w:p w14:paraId="0F7FD1C9" w14:textId="77777777" w:rsidR="00437165" w:rsidRPr="00EB5FC3" w:rsidRDefault="00437165" w:rsidP="001C208F">
            <w:pPr>
              <w:rPr>
                <w:rFonts w:ascii="Arial" w:hAnsi="Arial" w:cs="Arial"/>
                <w:sz w:val="20"/>
                <w:szCs w:val="20"/>
              </w:rPr>
            </w:pPr>
            <w:r w:rsidRPr="00EB5FC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835" w:type="dxa"/>
            <w:vAlign w:val="center"/>
          </w:tcPr>
          <w:p w14:paraId="359FC7F7" w14:textId="5EE47595" w:rsidR="00437165" w:rsidRPr="00EB5FC3" w:rsidRDefault="00437165" w:rsidP="001C208F">
            <w:pPr>
              <w:rPr>
                <w:rFonts w:ascii="Arial" w:hAnsi="Arial" w:cs="Arial"/>
                <w:sz w:val="20"/>
                <w:szCs w:val="20"/>
              </w:rPr>
            </w:pPr>
            <w:r w:rsidRPr="00EB5FC3">
              <w:rPr>
                <w:rFonts w:ascii="Arial" w:hAnsi="Arial" w:cs="Arial"/>
                <w:sz w:val="20"/>
                <w:szCs w:val="20"/>
              </w:rPr>
              <w:t>Cultural</w:t>
            </w:r>
            <w:r w:rsidR="00EE199F" w:rsidRPr="00EB5FC3">
              <w:rPr>
                <w:rFonts w:ascii="Arial" w:hAnsi="Arial" w:cs="Arial"/>
                <w:sz w:val="20"/>
                <w:szCs w:val="20"/>
              </w:rPr>
              <w:t xml:space="preserve">/religious </w:t>
            </w:r>
            <w:r w:rsidRPr="00EB5FC3">
              <w:rPr>
                <w:rFonts w:ascii="Arial" w:hAnsi="Arial" w:cs="Arial"/>
                <w:sz w:val="20"/>
                <w:szCs w:val="20"/>
              </w:rPr>
              <w:t>holidays and events</w:t>
            </w:r>
          </w:p>
        </w:tc>
        <w:tc>
          <w:tcPr>
            <w:tcW w:w="567" w:type="dxa"/>
            <w:vAlign w:val="center"/>
          </w:tcPr>
          <w:p w14:paraId="4DC70E32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91" w:type="dxa"/>
            <w:vAlign w:val="center"/>
          </w:tcPr>
          <w:p w14:paraId="68FE2BC4" w14:textId="77777777" w:rsidR="002E5674" w:rsidRPr="00C9327F" w:rsidRDefault="00DA45C0" w:rsidP="002E5674">
            <w:pPr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2–28</w:t>
            </w:r>
          </w:p>
          <w:p w14:paraId="6878683B" w14:textId="36DBB780" w:rsidR="00437165" w:rsidRPr="00C9327F" w:rsidRDefault="00DA45C0" w:rsidP="002E5674">
            <w:pPr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R</w:t>
            </w:r>
            <w:r w:rsidR="002E5674" w:rsidRPr="00C9327F">
              <w:rPr>
                <w:rFonts w:ascii="Calibri" w:hAnsi="Calibri" w:cs="Calibri"/>
                <w:sz w:val="13"/>
                <w:szCs w:val="13"/>
              </w:rPr>
              <w:t>ama-dan</w:t>
            </w:r>
          </w:p>
        </w:tc>
        <w:tc>
          <w:tcPr>
            <w:tcW w:w="510" w:type="dxa"/>
            <w:vAlign w:val="center"/>
          </w:tcPr>
          <w:p w14:paraId="6E4397FE" w14:textId="77777777" w:rsidR="00437165" w:rsidRPr="00C9327F" w:rsidRDefault="00437165" w:rsidP="001C208F">
            <w:pPr>
              <w:ind w:left="-57"/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25-30</w:t>
            </w:r>
          </w:p>
          <w:p w14:paraId="322ACF14" w14:textId="77777777" w:rsidR="00437165" w:rsidRPr="00C9327F" w:rsidRDefault="00437165" w:rsidP="001C208F">
            <w:pPr>
              <w:ind w:left="-57"/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Easter</w:t>
            </w:r>
          </w:p>
        </w:tc>
        <w:tc>
          <w:tcPr>
            <w:tcW w:w="510" w:type="dxa"/>
            <w:vAlign w:val="center"/>
          </w:tcPr>
          <w:p w14:paraId="2F570A02" w14:textId="442AD51C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6" w:type="dxa"/>
            <w:vAlign w:val="center"/>
          </w:tcPr>
          <w:p w14:paraId="3927BD1A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04" w:type="dxa"/>
            <w:vAlign w:val="center"/>
          </w:tcPr>
          <w:p w14:paraId="263DCA74" w14:textId="23566343" w:rsidR="00437165" w:rsidRPr="00C9327F" w:rsidRDefault="00437165" w:rsidP="001C208F">
            <w:pPr>
              <w:ind w:left="-57"/>
              <w:jc w:val="center"/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2B8C7F69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4800AC9F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5CEB228E" w14:textId="3035A606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439996C6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67" w:type="dxa"/>
            <w:vAlign w:val="center"/>
          </w:tcPr>
          <w:p w14:paraId="763A0710" w14:textId="26175476" w:rsidR="00437165" w:rsidRPr="00C9327F" w:rsidRDefault="00DA45C0" w:rsidP="001C208F">
            <w:pPr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08 Diwali</w:t>
            </w:r>
          </w:p>
        </w:tc>
        <w:tc>
          <w:tcPr>
            <w:tcW w:w="567" w:type="dxa"/>
            <w:vAlign w:val="center"/>
          </w:tcPr>
          <w:p w14:paraId="2B2DE88D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25</w:t>
            </w:r>
          </w:p>
          <w:p w14:paraId="1B3F26BE" w14:textId="7BECDD00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  <w:r w:rsidRPr="00C9327F">
              <w:rPr>
                <w:rFonts w:ascii="Calibri" w:hAnsi="Calibri" w:cs="Calibri"/>
                <w:sz w:val="13"/>
                <w:szCs w:val="13"/>
              </w:rPr>
              <w:t>C</w:t>
            </w:r>
            <w:r w:rsidR="002E5674" w:rsidRPr="00C9327F">
              <w:rPr>
                <w:rFonts w:ascii="Calibri" w:hAnsi="Calibri" w:cs="Calibri"/>
                <w:sz w:val="13"/>
                <w:szCs w:val="13"/>
              </w:rPr>
              <w:t>hrist-</w:t>
            </w:r>
            <w:r w:rsidRPr="00C9327F">
              <w:rPr>
                <w:rFonts w:ascii="Calibri" w:hAnsi="Calibri" w:cs="Calibri"/>
                <w:sz w:val="13"/>
                <w:szCs w:val="13"/>
              </w:rPr>
              <w:t>mas</w:t>
            </w:r>
          </w:p>
        </w:tc>
        <w:tc>
          <w:tcPr>
            <w:tcW w:w="567" w:type="dxa"/>
            <w:vAlign w:val="center"/>
          </w:tcPr>
          <w:p w14:paraId="60BDFF5E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</w:tr>
      <w:tr w:rsidR="00437165" w14:paraId="5D64ACCC" w14:textId="77777777" w:rsidTr="00161562">
        <w:trPr>
          <w:trHeight w:hRule="exact" w:val="471"/>
        </w:trPr>
        <w:tc>
          <w:tcPr>
            <w:tcW w:w="567" w:type="dxa"/>
            <w:vAlign w:val="center"/>
          </w:tcPr>
          <w:p w14:paraId="724F9E44" w14:textId="77777777" w:rsidR="00437165" w:rsidRPr="00EB5FC3" w:rsidRDefault="00437165" w:rsidP="001C208F">
            <w:pPr>
              <w:rPr>
                <w:rFonts w:ascii="Arial" w:hAnsi="Arial" w:cs="Arial"/>
                <w:sz w:val="20"/>
                <w:szCs w:val="20"/>
              </w:rPr>
            </w:pPr>
            <w:r w:rsidRPr="00EB5FC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835" w:type="dxa"/>
            <w:vAlign w:val="center"/>
          </w:tcPr>
          <w:p w14:paraId="73777D47" w14:textId="77777777" w:rsidR="00437165" w:rsidRPr="00EB5FC3" w:rsidRDefault="00437165" w:rsidP="001C208F">
            <w:pPr>
              <w:rPr>
                <w:rFonts w:ascii="Arial" w:hAnsi="Arial" w:cs="Arial"/>
                <w:sz w:val="20"/>
                <w:szCs w:val="20"/>
              </w:rPr>
            </w:pPr>
            <w:r w:rsidRPr="00EB5FC3">
              <w:rPr>
                <w:rFonts w:ascii="Arial" w:hAnsi="Arial" w:cs="Arial"/>
                <w:sz w:val="20"/>
                <w:szCs w:val="20"/>
              </w:rPr>
              <w:t>Other important dates</w:t>
            </w:r>
          </w:p>
        </w:tc>
        <w:tc>
          <w:tcPr>
            <w:tcW w:w="567" w:type="dxa"/>
            <w:vAlign w:val="center"/>
          </w:tcPr>
          <w:p w14:paraId="4A0E0042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91" w:type="dxa"/>
            <w:vAlign w:val="center"/>
          </w:tcPr>
          <w:p w14:paraId="162CBA5F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4CF6928C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2A60DC01" w14:textId="77777777" w:rsidR="00437165" w:rsidRPr="00161562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6" w:type="dxa"/>
            <w:vAlign w:val="center"/>
          </w:tcPr>
          <w:p w14:paraId="60E4CF5A" w14:textId="77777777" w:rsidR="00437165" w:rsidRPr="00161562" w:rsidRDefault="00437165" w:rsidP="001C208F">
            <w:pPr>
              <w:ind w:left="-113"/>
              <w:jc w:val="center"/>
              <w:rPr>
                <w:rFonts w:ascii="Calibri" w:hAnsi="Calibri" w:cs="Calibri"/>
                <w:sz w:val="13"/>
                <w:szCs w:val="13"/>
              </w:rPr>
            </w:pPr>
            <w:r w:rsidRPr="00161562">
              <w:rPr>
                <w:rFonts w:ascii="Calibri" w:hAnsi="Calibri" w:cs="Calibri"/>
                <w:sz w:val="13"/>
                <w:szCs w:val="13"/>
              </w:rPr>
              <w:t>10</w:t>
            </w:r>
          </w:p>
          <w:p w14:paraId="44F3AA5A" w14:textId="12518332" w:rsidR="00437165" w:rsidRPr="00161562" w:rsidRDefault="00437165" w:rsidP="00161562">
            <w:pPr>
              <w:ind w:left="-113"/>
              <w:jc w:val="center"/>
              <w:rPr>
                <w:rFonts w:ascii="Calibri" w:hAnsi="Calibri" w:cs="Calibri"/>
                <w:sz w:val="12"/>
                <w:szCs w:val="12"/>
              </w:rPr>
            </w:pPr>
            <w:r w:rsidRPr="00161562">
              <w:rPr>
                <w:rFonts w:ascii="Calibri" w:hAnsi="Calibri" w:cs="Calibri"/>
                <w:sz w:val="12"/>
                <w:szCs w:val="12"/>
              </w:rPr>
              <w:t>Elec</w:t>
            </w:r>
            <w:r w:rsidR="00161562" w:rsidRPr="00161562">
              <w:rPr>
                <w:rFonts w:ascii="Calibri" w:hAnsi="Calibri" w:cs="Calibri"/>
                <w:sz w:val="12"/>
                <w:szCs w:val="12"/>
              </w:rPr>
              <w:t>tion</w:t>
            </w:r>
          </w:p>
        </w:tc>
        <w:tc>
          <w:tcPr>
            <w:tcW w:w="504" w:type="dxa"/>
            <w:vAlign w:val="center"/>
          </w:tcPr>
          <w:p w14:paraId="52DB25CC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3C45DA8D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5EDE2C16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0C4E322B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2EE75DDC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67" w:type="dxa"/>
            <w:vAlign w:val="center"/>
          </w:tcPr>
          <w:p w14:paraId="7D088A46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67" w:type="dxa"/>
            <w:vAlign w:val="center"/>
          </w:tcPr>
          <w:p w14:paraId="4BAD98F7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67" w:type="dxa"/>
            <w:vAlign w:val="center"/>
          </w:tcPr>
          <w:p w14:paraId="5DD20708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</w:tr>
      <w:tr w:rsidR="00437165" w14:paraId="68AC830C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7A4607B7" w14:textId="77777777" w:rsidR="00437165" w:rsidRPr="00C9327F" w:rsidRDefault="00437165" w:rsidP="001C208F">
            <w:pPr>
              <w:rPr>
                <w:rFonts w:ascii="Calibri" w:hAnsi="Calibri" w:cs="Calibri"/>
              </w:rPr>
            </w:pPr>
          </w:p>
        </w:tc>
        <w:tc>
          <w:tcPr>
            <w:tcW w:w="2835" w:type="dxa"/>
            <w:vAlign w:val="center"/>
          </w:tcPr>
          <w:p w14:paraId="6BA2F01D" w14:textId="77777777" w:rsidR="00437165" w:rsidRPr="00C9327F" w:rsidRDefault="00437165" w:rsidP="001C208F">
            <w:pPr>
              <w:rPr>
                <w:rFonts w:ascii="Calibri" w:hAnsi="Calibri" w:cs="Calibri"/>
              </w:rPr>
            </w:pPr>
          </w:p>
        </w:tc>
        <w:tc>
          <w:tcPr>
            <w:tcW w:w="567" w:type="dxa"/>
            <w:vAlign w:val="center"/>
          </w:tcPr>
          <w:p w14:paraId="64E2734E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91" w:type="dxa"/>
            <w:vAlign w:val="center"/>
          </w:tcPr>
          <w:p w14:paraId="5E6E7165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4E010569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18395F32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6" w:type="dxa"/>
            <w:vAlign w:val="center"/>
          </w:tcPr>
          <w:p w14:paraId="6C05B0AB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04" w:type="dxa"/>
            <w:vAlign w:val="center"/>
          </w:tcPr>
          <w:p w14:paraId="3157701B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02748983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4BCC27ED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722497EC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10" w:type="dxa"/>
            <w:vAlign w:val="center"/>
          </w:tcPr>
          <w:p w14:paraId="00E52E00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67" w:type="dxa"/>
            <w:vAlign w:val="center"/>
          </w:tcPr>
          <w:p w14:paraId="732273D0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67" w:type="dxa"/>
            <w:vAlign w:val="center"/>
          </w:tcPr>
          <w:p w14:paraId="0BC1ED26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  <w:tc>
          <w:tcPr>
            <w:tcW w:w="567" w:type="dxa"/>
            <w:vAlign w:val="center"/>
          </w:tcPr>
          <w:p w14:paraId="29B3901D" w14:textId="77777777" w:rsidR="00437165" w:rsidRPr="00C9327F" w:rsidRDefault="00437165" w:rsidP="001C208F">
            <w:pPr>
              <w:rPr>
                <w:rFonts w:ascii="Calibri" w:hAnsi="Calibri" w:cs="Calibri"/>
                <w:sz w:val="13"/>
                <w:szCs w:val="13"/>
              </w:rPr>
            </w:pPr>
          </w:p>
        </w:tc>
      </w:tr>
      <w:tr w:rsidR="00437165" w14:paraId="2FF25FA7" w14:textId="77777777" w:rsidTr="00161562">
        <w:trPr>
          <w:trHeight w:hRule="exact" w:val="552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3D2C4D62" w14:textId="77777777" w:rsidR="00437165" w:rsidRPr="00EB5FC3" w:rsidRDefault="00437165" w:rsidP="001C208F">
            <w:pPr>
              <w:jc w:val="center"/>
              <w:rPr>
                <w:rFonts w:ascii="Arial" w:hAnsi="Arial" w:cs="Arial"/>
                <w:b/>
                <w:bCs/>
              </w:rPr>
            </w:pPr>
            <w:r w:rsidRPr="00EB5FC3">
              <w:rPr>
                <w:rFonts w:ascii="Arial" w:hAnsi="Arial" w:cs="Arial"/>
                <w:b/>
                <w:bCs/>
              </w:rPr>
              <w:t>B.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67A18343" w14:textId="77777777" w:rsidR="00437165" w:rsidRPr="00EB5FC3" w:rsidRDefault="00437165" w:rsidP="001C208F">
            <w:pPr>
              <w:rPr>
                <w:rFonts w:ascii="Arial" w:hAnsi="Arial" w:cs="Arial"/>
                <w:b/>
                <w:bCs/>
              </w:rPr>
            </w:pPr>
            <w:r w:rsidRPr="00EB5FC3">
              <w:rPr>
                <w:rFonts w:ascii="Arial" w:hAnsi="Arial" w:cs="Arial"/>
                <w:b/>
                <w:bCs/>
              </w:rPr>
              <w:t>Employee management activities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3A35994D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J</w:t>
            </w:r>
          </w:p>
        </w:tc>
        <w:tc>
          <w:tcPr>
            <w:tcW w:w="591" w:type="dxa"/>
            <w:shd w:val="clear" w:color="auto" w:fill="D9D9D9" w:themeFill="background1" w:themeFillShade="D9"/>
            <w:vAlign w:val="center"/>
          </w:tcPr>
          <w:p w14:paraId="3546F165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F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7DA78209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M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1E348503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A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14:paraId="5FDF9396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M</w:t>
            </w:r>
          </w:p>
        </w:tc>
        <w:tc>
          <w:tcPr>
            <w:tcW w:w="504" w:type="dxa"/>
            <w:shd w:val="clear" w:color="auto" w:fill="D9D9D9" w:themeFill="background1" w:themeFillShade="D9"/>
            <w:vAlign w:val="center"/>
          </w:tcPr>
          <w:p w14:paraId="1F2DD6FB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J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3C9D2DD4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J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74F40544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A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507AE715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S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15FFE154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O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14741F0C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N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45D7C66F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D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1E45736" w14:textId="77777777" w:rsidR="00437165" w:rsidRPr="00C9327F" w:rsidRDefault="00437165" w:rsidP="001C208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J</w:t>
            </w:r>
          </w:p>
        </w:tc>
      </w:tr>
      <w:tr w:rsidR="00437165" w14:paraId="12B74FC8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004C4385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35" w:type="dxa"/>
            <w:vAlign w:val="center"/>
          </w:tcPr>
          <w:p w14:paraId="08C6F221" w14:textId="4BE82EF2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 xml:space="preserve">WSP / ATR </w:t>
            </w:r>
            <w:r w:rsidR="00EB5FC3">
              <w:rPr>
                <w:rFonts w:ascii="Arial" w:hAnsi="Arial" w:cs="Arial"/>
                <w:sz w:val="18"/>
                <w:szCs w:val="18"/>
              </w:rPr>
              <w:t xml:space="preserve">Seta </w:t>
            </w:r>
            <w:r w:rsidRPr="00EB5FC3">
              <w:rPr>
                <w:rFonts w:ascii="Arial" w:hAnsi="Arial" w:cs="Arial"/>
                <w:sz w:val="18"/>
                <w:szCs w:val="18"/>
              </w:rPr>
              <w:t>submission</w:t>
            </w:r>
            <w:r w:rsidR="00EB5FC3">
              <w:rPr>
                <w:rFonts w:ascii="Arial" w:hAnsi="Arial" w:cs="Arial"/>
                <w:sz w:val="18"/>
                <w:szCs w:val="18"/>
              </w:rPr>
              <w:t>s</w:t>
            </w:r>
            <w:r w:rsidRPr="00EB5FC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534380E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shd w:val="clear" w:color="auto" w:fill="A6A6A6" w:themeFill="background1" w:themeFillShade="A6"/>
            <w:vAlign w:val="center"/>
          </w:tcPr>
          <w:p w14:paraId="5FB6015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645F58AD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38D9C368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152A4F77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1337442D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4A3F31D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7566CCA1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03C5350D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3F90F13D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6838FD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033284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59C92C4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73C8829B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1D7C78C3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835" w:type="dxa"/>
            <w:vAlign w:val="center"/>
          </w:tcPr>
          <w:p w14:paraId="4B3180CB" w14:textId="6F6A4433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E</w:t>
            </w:r>
            <w:r w:rsidR="00DA45C0" w:rsidRPr="00EB5FC3">
              <w:rPr>
                <w:rFonts w:ascii="Arial" w:hAnsi="Arial" w:cs="Arial"/>
                <w:sz w:val="18"/>
                <w:szCs w:val="18"/>
              </w:rPr>
              <w:t xml:space="preserve">mployment </w:t>
            </w:r>
            <w:r w:rsidRPr="00EB5FC3">
              <w:rPr>
                <w:rFonts w:ascii="Arial" w:hAnsi="Arial" w:cs="Arial"/>
                <w:sz w:val="18"/>
                <w:szCs w:val="18"/>
              </w:rPr>
              <w:t>E</w:t>
            </w:r>
            <w:r w:rsidR="00DA45C0" w:rsidRPr="00EB5FC3">
              <w:rPr>
                <w:rFonts w:ascii="Arial" w:hAnsi="Arial" w:cs="Arial"/>
                <w:sz w:val="18"/>
                <w:szCs w:val="18"/>
              </w:rPr>
              <w:t xml:space="preserve">quity </w:t>
            </w:r>
            <w:r w:rsidRPr="00EB5FC3">
              <w:rPr>
                <w:rFonts w:ascii="Arial" w:hAnsi="Arial" w:cs="Arial"/>
                <w:sz w:val="18"/>
                <w:szCs w:val="18"/>
              </w:rPr>
              <w:t>Report</w:t>
            </w:r>
            <w:r w:rsidR="00EB5FC3">
              <w:rPr>
                <w:rFonts w:ascii="Arial" w:hAnsi="Arial" w:cs="Arial"/>
                <w:sz w:val="18"/>
                <w:szCs w:val="18"/>
              </w:rPr>
              <w:t>s</w:t>
            </w:r>
            <w:r w:rsidR="00DA45C0" w:rsidRPr="00EB5FC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4526CF2D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14:paraId="7CE6CC9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3D445FA7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0316619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0CA98744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5EB6E6C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9C0AEDD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0011685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4C9DC0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6F0B187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17B5725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26F0D5A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041B4F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305A78C6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6E475F74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835" w:type="dxa"/>
            <w:vAlign w:val="center"/>
          </w:tcPr>
          <w:p w14:paraId="4325E9FD" w14:textId="484584B9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Trade union negotiations</w:t>
            </w:r>
          </w:p>
        </w:tc>
        <w:tc>
          <w:tcPr>
            <w:tcW w:w="567" w:type="dxa"/>
            <w:vAlign w:val="center"/>
          </w:tcPr>
          <w:p w14:paraId="208E6AB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14:paraId="12A01C1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3614CC8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6CB6C9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shd w:val="clear" w:color="auto" w:fill="A6A6A6" w:themeFill="background1" w:themeFillShade="A6"/>
            <w:vAlign w:val="center"/>
          </w:tcPr>
          <w:p w14:paraId="2512F30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6A6A6" w:themeFill="background1" w:themeFillShade="A6"/>
            <w:vAlign w:val="center"/>
          </w:tcPr>
          <w:p w14:paraId="6302BA52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7AB2C702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37899528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342BFBE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166C3EC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1B18BB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34AF95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E4CB8C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57853318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19D817C7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835" w:type="dxa"/>
            <w:vAlign w:val="center"/>
          </w:tcPr>
          <w:p w14:paraId="1214EA96" w14:textId="1332FCDF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Workman</w:t>
            </w:r>
            <w:r w:rsidR="00DA45C0" w:rsidRPr="00EB5FC3">
              <w:rPr>
                <w:rFonts w:ascii="Arial" w:hAnsi="Arial" w:cs="Arial"/>
                <w:sz w:val="18"/>
                <w:szCs w:val="18"/>
              </w:rPr>
              <w:t>’</w:t>
            </w:r>
            <w:r w:rsidRPr="00EB5FC3">
              <w:rPr>
                <w:rFonts w:ascii="Arial" w:hAnsi="Arial" w:cs="Arial"/>
                <w:sz w:val="18"/>
                <w:szCs w:val="18"/>
              </w:rPr>
              <w:t>s Compensation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4778464C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14:paraId="6C2DA83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E9B920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13D47F2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46FDD3F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12BAC99D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2D535B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879C734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2DBF20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AE1C698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28CA84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921B88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DB157E1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5B4409BC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2C061030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835" w:type="dxa"/>
            <w:vAlign w:val="center"/>
          </w:tcPr>
          <w:p w14:paraId="7FA7CD90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Performance appraisals</w:t>
            </w:r>
          </w:p>
        </w:tc>
        <w:tc>
          <w:tcPr>
            <w:tcW w:w="567" w:type="dxa"/>
            <w:vAlign w:val="center"/>
          </w:tcPr>
          <w:p w14:paraId="6385FC21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14:paraId="262670B5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BBE86C1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47445A07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243E961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100F9D4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4211B935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3CFB0F3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06841045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1370E5A2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D264506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032FAD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ECD7666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38F43CE2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5C3653AD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835" w:type="dxa"/>
            <w:vAlign w:val="center"/>
          </w:tcPr>
          <w:p w14:paraId="2B3500A5" w14:textId="49E9C9D9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Bonus calcu</w:t>
            </w:r>
            <w:r w:rsidR="00DA45C0" w:rsidRPr="00EB5FC3">
              <w:rPr>
                <w:rFonts w:ascii="Arial" w:hAnsi="Arial" w:cs="Arial"/>
                <w:sz w:val="18"/>
                <w:szCs w:val="18"/>
              </w:rPr>
              <w:t>lations</w:t>
            </w:r>
            <w:r w:rsidR="00EB5FC3" w:rsidRPr="00EB5FC3">
              <w:rPr>
                <w:rFonts w:ascii="Arial" w:hAnsi="Arial" w:cs="Arial"/>
                <w:sz w:val="18"/>
                <w:szCs w:val="18"/>
              </w:rPr>
              <w:t>/</w:t>
            </w:r>
            <w:r w:rsidRPr="00EB5FC3">
              <w:rPr>
                <w:rFonts w:ascii="Arial" w:hAnsi="Arial" w:cs="Arial"/>
                <w:sz w:val="18"/>
                <w:szCs w:val="18"/>
              </w:rPr>
              <w:t>payments</w:t>
            </w:r>
          </w:p>
        </w:tc>
        <w:tc>
          <w:tcPr>
            <w:tcW w:w="567" w:type="dxa"/>
            <w:vAlign w:val="center"/>
          </w:tcPr>
          <w:p w14:paraId="2B6689E4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14:paraId="17C4C267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7262A356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4D2103B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06996047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450F258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711EE26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48DFDAF6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4EDFF7E4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0135CE95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0842DB1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07DA9962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83AF5C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38AF9413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0CD07AF4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835" w:type="dxa"/>
            <w:vAlign w:val="center"/>
          </w:tcPr>
          <w:p w14:paraId="350995BE" w14:textId="44413556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Recruit</w:t>
            </w:r>
            <w:r w:rsidR="00EB5FC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B5FC3">
              <w:rPr>
                <w:rFonts w:ascii="Arial" w:hAnsi="Arial" w:cs="Arial"/>
                <w:sz w:val="18"/>
                <w:szCs w:val="18"/>
              </w:rPr>
              <w:t>seasonal employees</w:t>
            </w:r>
          </w:p>
        </w:tc>
        <w:tc>
          <w:tcPr>
            <w:tcW w:w="567" w:type="dxa"/>
            <w:vAlign w:val="center"/>
          </w:tcPr>
          <w:p w14:paraId="4BC26F37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14:paraId="7D317EF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EE1092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4A29BA6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3DE18831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10329A2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0051195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424627E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18748D3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4A5AAB8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3745D5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22DF55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82A454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7889A29E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42D05EFD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835" w:type="dxa"/>
            <w:vAlign w:val="center"/>
          </w:tcPr>
          <w:p w14:paraId="4ED8F1B1" w14:textId="42923385" w:rsidR="00437165" w:rsidRPr="00EB5FC3" w:rsidRDefault="00F15FAD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Employee training</w:t>
            </w:r>
          </w:p>
        </w:tc>
        <w:tc>
          <w:tcPr>
            <w:tcW w:w="567" w:type="dxa"/>
            <w:vAlign w:val="center"/>
          </w:tcPr>
          <w:p w14:paraId="73BCEEB6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14:paraId="321EAD0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5DE101E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1C13716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30F379B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0791BC9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7CFC0B5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6C4D2FA6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6829E1F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29CEF23D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32FCD67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BE7A795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114DDB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7A5C6E66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53308700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835" w:type="dxa"/>
            <w:vAlign w:val="center"/>
          </w:tcPr>
          <w:p w14:paraId="07B7F1BB" w14:textId="6336190F" w:rsidR="00437165" w:rsidRPr="00EB5FC3" w:rsidRDefault="00F15FAD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Employee f</w:t>
            </w:r>
            <w:r w:rsidR="00437165" w:rsidRPr="00EB5FC3">
              <w:rPr>
                <w:rFonts w:ascii="Arial" w:hAnsi="Arial" w:cs="Arial"/>
                <w:sz w:val="18"/>
                <w:szCs w:val="18"/>
              </w:rPr>
              <w:t>unctions</w:t>
            </w:r>
          </w:p>
        </w:tc>
        <w:tc>
          <w:tcPr>
            <w:tcW w:w="567" w:type="dxa"/>
            <w:vAlign w:val="center"/>
          </w:tcPr>
          <w:p w14:paraId="36C1478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14:paraId="2FE219E1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10078EA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0CF956B2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547FA7F4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405B2BC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04AC7AD2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7F07CDD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0FF31B6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7C70091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71190DF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93ABF4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DC930A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35DCF288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4704494C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835" w:type="dxa"/>
            <w:vAlign w:val="center"/>
          </w:tcPr>
          <w:p w14:paraId="0A7CC766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Other</w:t>
            </w:r>
          </w:p>
        </w:tc>
        <w:tc>
          <w:tcPr>
            <w:tcW w:w="567" w:type="dxa"/>
            <w:vAlign w:val="center"/>
          </w:tcPr>
          <w:p w14:paraId="6FFA3EE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14:paraId="6E4C6CF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04FC8D4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7C5B9E2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2778F70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66AAB9C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3EA55A56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8876FA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ED44944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10B947D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44C50A2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EBE2CCC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0C94EB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54F8B" w14:paraId="7A9136D0" w14:textId="77777777" w:rsidTr="00161562">
        <w:trPr>
          <w:trHeight w:hRule="exact" w:val="340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78512C83" w14:textId="2F24CFD3" w:rsidR="00854F8B" w:rsidRPr="00854F8B" w:rsidRDefault="00854F8B" w:rsidP="00854F8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54F8B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D258703" w14:textId="33CE4998" w:rsidR="00854F8B" w:rsidRPr="00854F8B" w:rsidRDefault="00854F8B" w:rsidP="00854F8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54F8B">
              <w:rPr>
                <w:rFonts w:ascii="Arial" w:hAnsi="Arial" w:cs="Arial"/>
                <w:b/>
                <w:bCs/>
                <w:sz w:val="18"/>
                <w:szCs w:val="18"/>
              </w:rPr>
              <w:t>EMPLOYEE LEAVE: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3B96DD0" w14:textId="4D77ED6B" w:rsidR="00854F8B" w:rsidRPr="00246534" w:rsidRDefault="00854F8B" w:rsidP="00854F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J</w:t>
            </w:r>
          </w:p>
        </w:tc>
        <w:tc>
          <w:tcPr>
            <w:tcW w:w="591" w:type="dxa"/>
            <w:shd w:val="clear" w:color="auto" w:fill="D9D9D9" w:themeFill="background1" w:themeFillShade="D9"/>
            <w:vAlign w:val="center"/>
          </w:tcPr>
          <w:p w14:paraId="7BB6715E" w14:textId="0CDC1018" w:rsidR="00854F8B" w:rsidRPr="00246534" w:rsidRDefault="00854F8B" w:rsidP="00854F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F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212814D1" w14:textId="7162239C" w:rsidR="00854F8B" w:rsidRPr="00246534" w:rsidRDefault="00854F8B" w:rsidP="00854F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M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19B35E89" w14:textId="5CFD0F08" w:rsidR="00854F8B" w:rsidRPr="00246534" w:rsidRDefault="00854F8B" w:rsidP="00854F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A</w:t>
            </w:r>
          </w:p>
        </w:tc>
        <w:tc>
          <w:tcPr>
            <w:tcW w:w="516" w:type="dxa"/>
            <w:shd w:val="clear" w:color="auto" w:fill="D9D9D9" w:themeFill="background1" w:themeFillShade="D9"/>
            <w:vAlign w:val="center"/>
          </w:tcPr>
          <w:p w14:paraId="113E61A0" w14:textId="73368D61" w:rsidR="00854F8B" w:rsidRPr="00246534" w:rsidRDefault="00854F8B" w:rsidP="00854F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M</w:t>
            </w:r>
          </w:p>
        </w:tc>
        <w:tc>
          <w:tcPr>
            <w:tcW w:w="504" w:type="dxa"/>
            <w:shd w:val="clear" w:color="auto" w:fill="D9D9D9" w:themeFill="background1" w:themeFillShade="D9"/>
            <w:vAlign w:val="center"/>
          </w:tcPr>
          <w:p w14:paraId="2133DEEA" w14:textId="0EDABC86" w:rsidR="00854F8B" w:rsidRPr="00246534" w:rsidRDefault="00854F8B" w:rsidP="00854F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J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5DFB7BCA" w14:textId="787F24F0" w:rsidR="00854F8B" w:rsidRPr="00246534" w:rsidRDefault="00854F8B" w:rsidP="00854F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J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13C8EAD9" w14:textId="40B8F73C" w:rsidR="00854F8B" w:rsidRPr="00246534" w:rsidRDefault="00854F8B" w:rsidP="00854F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A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1DE640FB" w14:textId="12F18FF1" w:rsidR="00854F8B" w:rsidRPr="00246534" w:rsidRDefault="00854F8B" w:rsidP="00854F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S</w:t>
            </w:r>
          </w:p>
        </w:tc>
        <w:tc>
          <w:tcPr>
            <w:tcW w:w="510" w:type="dxa"/>
            <w:shd w:val="clear" w:color="auto" w:fill="D9D9D9" w:themeFill="background1" w:themeFillShade="D9"/>
            <w:vAlign w:val="center"/>
          </w:tcPr>
          <w:p w14:paraId="25578EDD" w14:textId="582BCD8B" w:rsidR="00854F8B" w:rsidRPr="00246534" w:rsidRDefault="00854F8B" w:rsidP="00854F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O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2B10782C" w14:textId="237921CB" w:rsidR="00854F8B" w:rsidRPr="00246534" w:rsidRDefault="00854F8B" w:rsidP="00854F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N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31DEF931" w14:textId="7912297B" w:rsidR="00854F8B" w:rsidRPr="00246534" w:rsidRDefault="00854F8B" w:rsidP="00854F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D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520A9209" w14:textId="48CE517D" w:rsidR="00854F8B" w:rsidRPr="00246534" w:rsidRDefault="00854F8B" w:rsidP="00854F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9327F">
              <w:rPr>
                <w:rFonts w:cstheme="minorHAnsi"/>
                <w:b/>
                <w:bCs/>
              </w:rPr>
              <w:t>J</w:t>
            </w:r>
          </w:p>
        </w:tc>
      </w:tr>
      <w:tr w:rsidR="00437165" w14:paraId="4B55BA33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2FF0B7B5" w14:textId="77777777" w:rsidR="00437165" w:rsidRPr="00EB5FC3" w:rsidRDefault="00437165" w:rsidP="001C20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835" w:type="dxa"/>
            <w:vAlign w:val="center"/>
          </w:tcPr>
          <w:p w14:paraId="40C4750B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Managers</w:t>
            </w:r>
          </w:p>
        </w:tc>
        <w:tc>
          <w:tcPr>
            <w:tcW w:w="567" w:type="dxa"/>
            <w:vAlign w:val="center"/>
          </w:tcPr>
          <w:p w14:paraId="4BCAFC1D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14:paraId="4536CB9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22C23C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5265B301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2291172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33326C04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3066B36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EFDBACD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16F44DC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35577B38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81EDD38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319B14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BB35F24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5D8E04E0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32D5135D" w14:textId="77777777" w:rsidR="00437165" w:rsidRPr="00EB5FC3" w:rsidRDefault="00437165" w:rsidP="001C20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835" w:type="dxa"/>
            <w:vAlign w:val="center"/>
          </w:tcPr>
          <w:p w14:paraId="3354B2A6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Supervisors</w:t>
            </w:r>
          </w:p>
        </w:tc>
        <w:tc>
          <w:tcPr>
            <w:tcW w:w="567" w:type="dxa"/>
            <w:vAlign w:val="center"/>
          </w:tcPr>
          <w:p w14:paraId="5356584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14:paraId="3286858C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DBE243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327F984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6402079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3CEA8C0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0D0B4775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04C11598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7E6623A2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2F71FFA1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3688E0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D1E0B9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4AEB622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280D6AFE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2C5DED01" w14:textId="77777777" w:rsidR="00437165" w:rsidRPr="00EB5FC3" w:rsidRDefault="00437165" w:rsidP="001C20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835" w:type="dxa"/>
            <w:vAlign w:val="center"/>
          </w:tcPr>
          <w:p w14:paraId="2A59FADC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Sales staff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58F985F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shd w:val="clear" w:color="auto" w:fill="A6A6A6" w:themeFill="background1" w:themeFillShade="A6"/>
            <w:vAlign w:val="center"/>
          </w:tcPr>
          <w:p w14:paraId="779434F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0BC1778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181215C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08DA80E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419029A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529B0904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0B5C961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78FB496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5B3CEDD5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B7CDB5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FF8A0E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5042A6F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532CD6C5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25CE4A66" w14:textId="77777777" w:rsidR="00437165" w:rsidRPr="00EB5FC3" w:rsidRDefault="00437165" w:rsidP="001C20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835" w:type="dxa"/>
            <w:vAlign w:val="center"/>
          </w:tcPr>
          <w:p w14:paraId="7608E067" w14:textId="1227DA82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Admin</w:t>
            </w:r>
            <w:r w:rsidR="00F15FAD" w:rsidRPr="00EB5FC3">
              <w:rPr>
                <w:rFonts w:ascii="Arial" w:hAnsi="Arial" w:cs="Arial"/>
                <w:sz w:val="18"/>
                <w:szCs w:val="18"/>
              </w:rPr>
              <w:t>istration</w:t>
            </w:r>
            <w:r w:rsidRPr="00EB5FC3">
              <w:rPr>
                <w:rFonts w:ascii="Arial" w:hAnsi="Arial" w:cs="Arial"/>
                <w:sz w:val="18"/>
                <w:szCs w:val="18"/>
              </w:rPr>
              <w:t xml:space="preserve"> staff</w:t>
            </w:r>
          </w:p>
        </w:tc>
        <w:tc>
          <w:tcPr>
            <w:tcW w:w="567" w:type="dxa"/>
            <w:vAlign w:val="center"/>
          </w:tcPr>
          <w:p w14:paraId="4D95B5D8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14:paraId="036E050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EC2893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781625D7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04B6B1C7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6FCEDEC1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E448C8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56D0A90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1DF261F8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76A51F7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7B3FC4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EE3167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8E20D81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3ABAE699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7A381349" w14:textId="77777777" w:rsidR="00437165" w:rsidRPr="00EB5FC3" w:rsidRDefault="00437165" w:rsidP="001C20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835" w:type="dxa"/>
            <w:vAlign w:val="center"/>
          </w:tcPr>
          <w:p w14:paraId="5448E1E9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Cashiers</w:t>
            </w:r>
          </w:p>
        </w:tc>
        <w:tc>
          <w:tcPr>
            <w:tcW w:w="567" w:type="dxa"/>
            <w:vAlign w:val="center"/>
          </w:tcPr>
          <w:p w14:paraId="0B0F945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14:paraId="6FBBA32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0C6DFFA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72F69631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78ECC9C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2F062B1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1AB0E48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0F3D0071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3246B542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5DA48662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BC43C8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25332E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CD5A22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343059E8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2F2D550C" w14:textId="77777777" w:rsidR="00437165" w:rsidRPr="00EB5FC3" w:rsidRDefault="00437165" w:rsidP="001C20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835" w:type="dxa"/>
            <w:vAlign w:val="center"/>
          </w:tcPr>
          <w:p w14:paraId="7924828D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Shop assistants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08B1493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14:paraId="1452B5B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44114B06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6780B74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265C5F06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40B622A6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65C205C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37522C0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6701B1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75CC995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4524C50D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EA86102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0C9E690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0C043BD7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3DF5F8BE" w14:textId="77777777" w:rsidR="00437165" w:rsidRPr="00EB5FC3" w:rsidRDefault="00437165" w:rsidP="001C20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835" w:type="dxa"/>
            <w:vAlign w:val="center"/>
          </w:tcPr>
          <w:p w14:paraId="2054543D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Warehouse assistants</w:t>
            </w: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5E30590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vAlign w:val="center"/>
          </w:tcPr>
          <w:p w14:paraId="7FD3B26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77705CA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CA066B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vAlign w:val="center"/>
          </w:tcPr>
          <w:p w14:paraId="209041E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vAlign w:val="center"/>
          </w:tcPr>
          <w:p w14:paraId="593E390D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431F8FA6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2CD6AAAC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425E5A62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6A6A6" w:themeFill="background1" w:themeFillShade="A6"/>
            <w:vAlign w:val="center"/>
          </w:tcPr>
          <w:p w14:paraId="38BE298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24C2EA1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FA5C9BA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14:paraId="4638CC59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7165" w14:paraId="1C019251" w14:textId="77777777" w:rsidTr="00161562">
        <w:trPr>
          <w:trHeight w:hRule="exact" w:val="340"/>
        </w:trPr>
        <w:tc>
          <w:tcPr>
            <w:tcW w:w="567" w:type="dxa"/>
            <w:vAlign w:val="center"/>
          </w:tcPr>
          <w:p w14:paraId="197861DA" w14:textId="77777777" w:rsidR="00437165" w:rsidRPr="00EB5FC3" w:rsidRDefault="00437165" w:rsidP="001C20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835" w:type="dxa"/>
            <w:vAlign w:val="center"/>
          </w:tcPr>
          <w:p w14:paraId="3A4EAB42" w14:textId="77777777" w:rsidR="00437165" w:rsidRPr="00EB5FC3" w:rsidRDefault="00437165" w:rsidP="001C208F">
            <w:pPr>
              <w:rPr>
                <w:rFonts w:ascii="Arial" w:hAnsi="Arial" w:cs="Arial"/>
                <w:sz w:val="18"/>
                <w:szCs w:val="18"/>
              </w:rPr>
            </w:pPr>
            <w:r w:rsidRPr="00EB5FC3">
              <w:rPr>
                <w:rFonts w:ascii="Arial" w:hAnsi="Arial" w:cs="Arial"/>
                <w:sz w:val="18"/>
                <w:szCs w:val="18"/>
              </w:rPr>
              <w:t>Cleaning staff</w:t>
            </w:r>
          </w:p>
        </w:tc>
        <w:tc>
          <w:tcPr>
            <w:tcW w:w="567" w:type="dxa"/>
            <w:vAlign w:val="center"/>
          </w:tcPr>
          <w:p w14:paraId="770CCC41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1" w:type="dxa"/>
            <w:shd w:val="clear" w:color="auto" w:fill="A6A6A6" w:themeFill="background1" w:themeFillShade="A6"/>
            <w:vAlign w:val="center"/>
          </w:tcPr>
          <w:p w14:paraId="4104CC2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7019D035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95576BE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6" w:type="dxa"/>
            <w:shd w:val="clear" w:color="auto" w:fill="A6A6A6" w:themeFill="background1" w:themeFillShade="A6"/>
            <w:vAlign w:val="center"/>
          </w:tcPr>
          <w:p w14:paraId="4EB929AB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4" w:type="dxa"/>
            <w:shd w:val="clear" w:color="auto" w:fill="A6A6A6" w:themeFill="background1" w:themeFillShade="A6"/>
            <w:vAlign w:val="center"/>
          </w:tcPr>
          <w:p w14:paraId="30806C6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49CA5DE4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7380C473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2DFD5AB4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vAlign w:val="center"/>
          </w:tcPr>
          <w:p w14:paraId="6B8D66A8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AA82EDF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11AF3D0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2081B06" w14:textId="77777777" w:rsidR="00437165" w:rsidRPr="00246534" w:rsidRDefault="00437165" w:rsidP="001C208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5C6D80B" w14:textId="77777777" w:rsidR="0008197F" w:rsidRPr="0008197F" w:rsidRDefault="0008197F" w:rsidP="0008197F"/>
    <w:sectPr w:rsidR="0008197F" w:rsidRPr="0008197F" w:rsidSect="00781284">
      <w:headerReference w:type="default" r:id="rId6"/>
      <w:footerReference w:type="default" r:id="rId7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FB17D" w14:textId="77777777" w:rsidR="00A626BD" w:rsidRDefault="00A626BD" w:rsidP="00930EDB">
      <w:r>
        <w:separator/>
      </w:r>
    </w:p>
  </w:endnote>
  <w:endnote w:type="continuationSeparator" w:id="0">
    <w:p w14:paraId="388212E7" w14:textId="77777777" w:rsidR="00A626BD" w:rsidRDefault="00A626BD" w:rsidP="00930EDB">
      <w:r>
        <w:continuationSeparator/>
      </w:r>
    </w:p>
  </w:endnote>
  <w:endnote w:type="continuationNotice" w:id="1">
    <w:p w14:paraId="59936B9F" w14:textId="77777777" w:rsidR="00A626BD" w:rsidRDefault="00A626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D7FA9" w14:textId="77777777" w:rsidR="00BE6AA7" w:rsidRDefault="00BE6AA7">
    <w:pPr>
      <w:pStyle w:val="Footer"/>
    </w:pPr>
  </w:p>
  <w:p w14:paraId="754BC276" w14:textId="70BB5C56" w:rsidR="00930EDB" w:rsidRDefault="00930EDB" w:rsidP="00930EDB">
    <w:pPr>
      <w:pStyle w:val="Footer"/>
      <w:ind w:hanging="1440"/>
    </w:pPr>
    <w:r>
      <w:rPr>
        <w:noProof/>
      </w:rPr>
      <w:drawing>
        <wp:inline distT="0" distB="0" distL="0" distR="0" wp14:anchorId="5ED238F7" wp14:editId="4EB4741C">
          <wp:extent cx="7560803" cy="634131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803" cy="634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818CD" w14:textId="77777777" w:rsidR="00A626BD" w:rsidRDefault="00A626BD" w:rsidP="00930EDB">
      <w:r>
        <w:separator/>
      </w:r>
    </w:p>
  </w:footnote>
  <w:footnote w:type="continuationSeparator" w:id="0">
    <w:p w14:paraId="101F9E2C" w14:textId="77777777" w:rsidR="00A626BD" w:rsidRDefault="00A626BD" w:rsidP="00930EDB">
      <w:r>
        <w:continuationSeparator/>
      </w:r>
    </w:p>
  </w:footnote>
  <w:footnote w:type="continuationNotice" w:id="1">
    <w:p w14:paraId="30A7AE72" w14:textId="77777777" w:rsidR="00A626BD" w:rsidRDefault="00A626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A1B91" w14:textId="0D5F9F7C" w:rsidR="00930EDB" w:rsidRDefault="00930EDB" w:rsidP="007F6AF6">
    <w:pPr>
      <w:pStyle w:val="Header"/>
      <w:ind w:hanging="1440"/>
    </w:pPr>
    <w:r>
      <w:rPr>
        <w:noProof/>
      </w:rPr>
      <w:drawing>
        <wp:inline distT="0" distB="0" distL="0" distR="0" wp14:anchorId="39E0D93C" wp14:editId="3B0B709A">
          <wp:extent cx="7569200" cy="1063845"/>
          <wp:effectExtent l="0" t="0" r="0" b="317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6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EDB"/>
    <w:rsid w:val="00024E58"/>
    <w:rsid w:val="00032798"/>
    <w:rsid w:val="00050A71"/>
    <w:rsid w:val="00070D00"/>
    <w:rsid w:val="00076A07"/>
    <w:rsid w:val="0008197F"/>
    <w:rsid w:val="000C4170"/>
    <w:rsid w:val="0012087E"/>
    <w:rsid w:val="00161562"/>
    <w:rsid w:val="001A4117"/>
    <w:rsid w:val="001B2F50"/>
    <w:rsid w:val="001B4850"/>
    <w:rsid w:val="001C7524"/>
    <w:rsid w:val="001D51C2"/>
    <w:rsid w:val="0021477F"/>
    <w:rsid w:val="00224868"/>
    <w:rsid w:val="00294E66"/>
    <w:rsid w:val="00296A20"/>
    <w:rsid w:val="002E5674"/>
    <w:rsid w:val="00390DD2"/>
    <w:rsid w:val="00437165"/>
    <w:rsid w:val="00474887"/>
    <w:rsid w:val="004E5911"/>
    <w:rsid w:val="00537452"/>
    <w:rsid w:val="0056173E"/>
    <w:rsid w:val="00696426"/>
    <w:rsid w:val="007238D1"/>
    <w:rsid w:val="00747FCE"/>
    <w:rsid w:val="00750C68"/>
    <w:rsid w:val="00781284"/>
    <w:rsid w:val="00784BCB"/>
    <w:rsid w:val="007B07FE"/>
    <w:rsid w:val="007B43AD"/>
    <w:rsid w:val="007F6AF6"/>
    <w:rsid w:val="00837934"/>
    <w:rsid w:val="008473D8"/>
    <w:rsid w:val="00854F8B"/>
    <w:rsid w:val="008A57DC"/>
    <w:rsid w:val="00930EDB"/>
    <w:rsid w:val="00940AEF"/>
    <w:rsid w:val="0099783C"/>
    <w:rsid w:val="009F30B3"/>
    <w:rsid w:val="00A626BD"/>
    <w:rsid w:val="00B0400E"/>
    <w:rsid w:val="00B32564"/>
    <w:rsid w:val="00B53E6C"/>
    <w:rsid w:val="00BA335E"/>
    <w:rsid w:val="00BE6AA7"/>
    <w:rsid w:val="00C302F3"/>
    <w:rsid w:val="00C9327F"/>
    <w:rsid w:val="00D53671"/>
    <w:rsid w:val="00DA45C0"/>
    <w:rsid w:val="00E02293"/>
    <w:rsid w:val="00E66375"/>
    <w:rsid w:val="00EB5FC3"/>
    <w:rsid w:val="00EE199F"/>
    <w:rsid w:val="00F15FAD"/>
    <w:rsid w:val="00FA028A"/>
    <w:rsid w:val="00FB082B"/>
    <w:rsid w:val="00FB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9B31234"/>
  <w15:chartTrackingRefBased/>
  <w15:docId w15:val="{14B76BAB-87B9-6D43-9A23-6A8BE558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0E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ED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30E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EDB"/>
    <w:rPr>
      <w:rFonts w:eastAsiaTheme="minorEastAsia"/>
    </w:rPr>
  </w:style>
  <w:style w:type="table" w:styleId="TableGrid">
    <w:name w:val="Table Grid"/>
    <w:basedOn w:val="TableNormal"/>
    <w:uiPriority w:val="39"/>
    <w:rsid w:val="0043716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Cross-McCulloch, Judith</dc:creator>
  <cp:keywords/>
  <dc:description/>
  <cp:lastModifiedBy>Gail Learmont</cp:lastModifiedBy>
  <cp:revision>3</cp:revision>
  <dcterms:created xsi:type="dcterms:W3CDTF">2025-11-26T10:10:00Z</dcterms:created>
  <dcterms:modified xsi:type="dcterms:W3CDTF">2026-02-03T16:07:00Z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5cb09a-2992-49d6-8ac9-5f63e7b1ad2f_Enabled">
    <vt:lpwstr>true</vt:lpwstr>
  </property>
  <property fmtid="{D5CDD505-2E9C-101B-9397-08002B2CF9AE}" pid="3" name="MSIP_Label_be5cb09a-2992-49d6-8ac9-5f63e7b1ad2f_SetDate">
    <vt:lpwstr>2022-05-04T13:58:02Z</vt:lpwstr>
  </property>
  <property fmtid="{D5CDD505-2E9C-101B-9397-08002B2CF9AE}" pid="4" name="MSIP_Label_be5cb09a-2992-49d6-8ac9-5f63e7b1ad2f_Method">
    <vt:lpwstr>Standard</vt:lpwstr>
  </property>
  <property fmtid="{D5CDD505-2E9C-101B-9397-08002B2CF9AE}" pid="5" name="MSIP_Label_be5cb09a-2992-49d6-8ac9-5f63e7b1ad2f_Name">
    <vt:lpwstr>Controlled</vt:lpwstr>
  </property>
  <property fmtid="{D5CDD505-2E9C-101B-9397-08002B2CF9AE}" pid="6" name="MSIP_Label_be5cb09a-2992-49d6-8ac9-5f63e7b1ad2f_SiteId">
    <vt:lpwstr>91761b62-4c45-43f5-9f0e-be8ad9b551ff</vt:lpwstr>
  </property>
  <property fmtid="{D5CDD505-2E9C-101B-9397-08002B2CF9AE}" pid="7" name="MSIP_Label_be5cb09a-2992-49d6-8ac9-5f63e7b1ad2f_ActionId">
    <vt:lpwstr>ed807d08-630d-4b7f-b67b-e0a62f4fcb68</vt:lpwstr>
  </property>
  <property fmtid="{D5CDD505-2E9C-101B-9397-08002B2CF9AE}" pid="8" name="MSIP_Label_be5cb09a-2992-49d6-8ac9-5f63e7b1ad2f_ContentBits">
    <vt:lpwstr>0</vt:lpwstr>
  </property>
</Properties>
</file>